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CC47E" w14:textId="77777777" w:rsidR="00FF286B" w:rsidRPr="00DB5C8E" w:rsidRDefault="00645B63" w:rsidP="00380000">
      <w:pPr>
        <w:pStyle w:val="NoSpacing"/>
        <w:ind w:left="2880" w:firstLine="720"/>
        <w:rPr>
          <w:rFonts w:asciiTheme="majorHAnsi" w:hAnsiTheme="majorHAnsi"/>
          <w:b/>
          <w:i/>
        </w:rPr>
      </w:pPr>
      <w:r w:rsidRPr="00DB5C8E">
        <w:rPr>
          <w:rFonts w:asciiTheme="majorHAnsi" w:hAnsiTheme="majorHAnsi"/>
          <w:b/>
          <w:i/>
        </w:rPr>
        <w:t>Hilton Head Planation</w:t>
      </w:r>
    </w:p>
    <w:p w14:paraId="63AAF827" w14:textId="77777777" w:rsidR="00645B63" w:rsidRPr="00DB5C8E" w:rsidRDefault="00645B63" w:rsidP="00645B63">
      <w:pPr>
        <w:pStyle w:val="NoSpacing"/>
        <w:jc w:val="center"/>
        <w:rPr>
          <w:rFonts w:asciiTheme="majorHAnsi" w:hAnsiTheme="majorHAnsi"/>
          <w:b/>
          <w:i/>
        </w:rPr>
      </w:pPr>
      <w:r w:rsidRPr="00DB5C8E">
        <w:rPr>
          <w:rFonts w:asciiTheme="majorHAnsi" w:hAnsiTheme="majorHAnsi"/>
          <w:b/>
          <w:i/>
        </w:rPr>
        <w:t>Property Owners’ Association</w:t>
      </w:r>
    </w:p>
    <w:p w14:paraId="30FEDCF7" w14:textId="6695FC86" w:rsidR="00645B63" w:rsidRPr="00DB5C8E" w:rsidRDefault="00645B63" w:rsidP="00645B63">
      <w:pPr>
        <w:pStyle w:val="NoSpacing"/>
        <w:jc w:val="center"/>
        <w:rPr>
          <w:rFonts w:asciiTheme="majorHAnsi" w:hAnsiTheme="majorHAnsi"/>
          <w:b/>
          <w:i/>
        </w:rPr>
      </w:pPr>
      <w:r w:rsidRPr="00DB5C8E">
        <w:rPr>
          <w:rFonts w:asciiTheme="majorHAnsi" w:hAnsiTheme="majorHAnsi"/>
          <w:b/>
          <w:i/>
        </w:rPr>
        <w:t xml:space="preserve">Covenants Committee Meeting </w:t>
      </w:r>
      <w:r w:rsidR="001B7445">
        <w:rPr>
          <w:rFonts w:asciiTheme="majorHAnsi" w:hAnsiTheme="majorHAnsi"/>
          <w:b/>
          <w:i/>
        </w:rPr>
        <w:t>Minutes</w:t>
      </w:r>
    </w:p>
    <w:p w14:paraId="3C6FBFAE" w14:textId="56BEEDA6" w:rsidR="00645B63" w:rsidRPr="00DB5C8E" w:rsidRDefault="00B43555" w:rsidP="00645B63">
      <w:pPr>
        <w:pStyle w:val="NoSpacing"/>
        <w:jc w:val="center"/>
        <w:rPr>
          <w:rFonts w:asciiTheme="majorHAnsi" w:hAnsiTheme="majorHAnsi"/>
          <w:b/>
          <w:i/>
        </w:rPr>
      </w:pPr>
      <w:r>
        <w:rPr>
          <w:rFonts w:asciiTheme="majorHAnsi" w:hAnsiTheme="majorHAnsi"/>
          <w:b/>
          <w:i/>
        </w:rPr>
        <w:t>February 20,</w:t>
      </w:r>
      <w:r w:rsidR="00100890">
        <w:rPr>
          <w:rFonts w:asciiTheme="majorHAnsi" w:hAnsiTheme="majorHAnsi"/>
          <w:b/>
          <w:i/>
        </w:rPr>
        <w:t xml:space="preserve"> 2024</w:t>
      </w:r>
    </w:p>
    <w:p w14:paraId="261948C9" w14:textId="77777777" w:rsidR="00645B63" w:rsidRPr="00DB5C8E" w:rsidRDefault="00645B63" w:rsidP="00645B63">
      <w:pPr>
        <w:pStyle w:val="NoSpacing"/>
        <w:rPr>
          <w:rFonts w:asciiTheme="majorHAnsi" w:hAnsiTheme="majorHAnsi"/>
        </w:rPr>
      </w:pPr>
    </w:p>
    <w:p w14:paraId="330A00F1" w14:textId="77777777" w:rsidR="00645B63" w:rsidRPr="00DB5C8E" w:rsidRDefault="00645B63" w:rsidP="008D003E">
      <w:pPr>
        <w:pStyle w:val="NoSpacing"/>
        <w:ind w:firstLine="720"/>
        <w:rPr>
          <w:rFonts w:asciiTheme="majorHAnsi" w:hAnsiTheme="majorHAnsi"/>
        </w:rPr>
      </w:pPr>
      <w:r w:rsidRPr="00DB5C8E">
        <w:rPr>
          <w:rFonts w:asciiTheme="majorHAnsi" w:hAnsiTheme="majorHAnsi"/>
          <w:b/>
          <w:u w:val="single"/>
        </w:rPr>
        <w:t>Call to Order:</w:t>
      </w:r>
      <w:r w:rsidRPr="00DB5C8E">
        <w:rPr>
          <w:rFonts w:asciiTheme="majorHAnsi" w:hAnsiTheme="majorHAnsi"/>
          <w:u w:val="single"/>
        </w:rPr>
        <w:t xml:space="preserve"> </w:t>
      </w:r>
    </w:p>
    <w:p w14:paraId="21D2E0B0" w14:textId="1058D7C2" w:rsidR="00B119F3" w:rsidRPr="00DB5C8E" w:rsidRDefault="00141A17" w:rsidP="00B119F3">
      <w:pPr>
        <w:pStyle w:val="NoSpacing"/>
        <w:ind w:left="720"/>
        <w:rPr>
          <w:rFonts w:asciiTheme="majorHAnsi" w:hAnsiTheme="majorHAnsi"/>
        </w:rPr>
      </w:pPr>
      <w:proofErr w:type="gramStart"/>
      <w:r w:rsidRPr="00DB5C8E">
        <w:rPr>
          <w:rFonts w:asciiTheme="majorHAnsi" w:hAnsiTheme="majorHAnsi"/>
        </w:rPr>
        <w:t>Chair</w:t>
      </w:r>
      <w:r w:rsidR="003941CD">
        <w:rPr>
          <w:rFonts w:asciiTheme="majorHAnsi" w:hAnsiTheme="majorHAnsi"/>
        </w:rPr>
        <w:t>man</w:t>
      </w:r>
      <w:proofErr w:type="gramEnd"/>
      <w:r w:rsidR="003941CD">
        <w:rPr>
          <w:rFonts w:asciiTheme="majorHAnsi" w:hAnsiTheme="majorHAnsi"/>
        </w:rPr>
        <w:t xml:space="preserve"> </w:t>
      </w:r>
      <w:r w:rsidR="00882BAD">
        <w:rPr>
          <w:rFonts w:asciiTheme="majorHAnsi" w:hAnsiTheme="majorHAnsi"/>
        </w:rPr>
        <w:t xml:space="preserve">Rex </w:t>
      </w:r>
      <w:proofErr w:type="spellStart"/>
      <w:r w:rsidR="00882BAD">
        <w:rPr>
          <w:rFonts w:asciiTheme="majorHAnsi" w:hAnsiTheme="majorHAnsi"/>
        </w:rPr>
        <w:t>Garniewicz</w:t>
      </w:r>
      <w:proofErr w:type="spellEnd"/>
      <w:r w:rsidR="00645B63" w:rsidRPr="00DB5C8E">
        <w:rPr>
          <w:rFonts w:asciiTheme="majorHAnsi" w:hAnsiTheme="majorHAnsi"/>
        </w:rPr>
        <w:t xml:space="preserve"> called </w:t>
      </w:r>
      <w:r w:rsidR="003941CD">
        <w:rPr>
          <w:rFonts w:asciiTheme="majorHAnsi" w:hAnsiTheme="majorHAnsi"/>
        </w:rPr>
        <w:t xml:space="preserve">the Covenants Committee meeting </w:t>
      </w:r>
      <w:r w:rsidR="00645B63" w:rsidRPr="00DB5C8E">
        <w:rPr>
          <w:rFonts w:asciiTheme="majorHAnsi" w:hAnsiTheme="majorHAnsi"/>
        </w:rPr>
        <w:t xml:space="preserve">to order </w:t>
      </w:r>
      <w:r w:rsidR="0004398A">
        <w:rPr>
          <w:rFonts w:asciiTheme="majorHAnsi" w:hAnsiTheme="majorHAnsi"/>
        </w:rPr>
        <w:t>at 8:</w:t>
      </w:r>
      <w:r w:rsidR="00B43555">
        <w:rPr>
          <w:rFonts w:asciiTheme="majorHAnsi" w:hAnsiTheme="majorHAnsi"/>
        </w:rPr>
        <w:t>27</w:t>
      </w:r>
      <w:r w:rsidR="003941CD">
        <w:rPr>
          <w:rFonts w:asciiTheme="majorHAnsi" w:hAnsiTheme="majorHAnsi"/>
        </w:rPr>
        <w:t xml:space="preserve"> AM </w:t>
      </w:r>
      <w:r w:rsidR="00645B63" w:rsidRPr="00DB5C8E">
        <w:rPr>
          <w:rFonts w:asciiTheme="majorHAnsi" w:hAnsiTheme="majorHAnsi"/>
        </w:rPr>
        <w:t xml:space="preserve">on Tuesday, </w:t>
      </w:r>
      <w:r w:rsidR="00B43555">
        <w:rPr>
          <w:rFonts w:asciiTheme="majorHAnsi" w:hAnsiTheme="majorHAnsi"/>
        </w:rPr>
        <w:t>February 20</w:t>
      </w:r>
      <w:r w:rsidR="00100890">
        <w:rPr>
          <w:rFonts w:asciiTheme="majorHAnsi" w:hAnsiTheme="majorHAnsi"/>
        </w:rPr>
        <w:t>, 20</w:t>
      </w:r>
      <w:r w:rsidR="00A727A1">
        <w:rPr>
          <w:rFonts w:asciiTheme="majorHAnsi" w:hAnsiTheme="majorHAnsi"/>
        </w:rPr>
        <w:t>2</w:t>
      </w:r>
      <w:r w:rsidR="00100890">
        <w:rPr>
          <w:rFonts w:asciiTheme="majorHAnsi" w:hAnsiTheme="majorHAnsi"/>
        </w:rPr>
        <w:t>4</w:t>
      </w:r>
      <w:r w:rsidR="003941CD">
        <w:rPr>
          <w:rFonts w:asciiTheme="majorHAnsi" w:hAnsiTheme="majorHAnsi"/>
        </w:rPr>
        <w:t>.</w:t>
      </w:r>
    </w:p>
    <w:p w14:paraId="32029030" w14:textId="77777777" w:rsidR="00645B63" w:rsidRPr="00DB5C8E" w:rsidRDefault="00645B63" w:rsidP="00C05B68">
      <w:pPr>
        <w:pStyle w:val="NoSpacing"/>
        <w:rPr>
          <w:rFonts w:asciiTheme="majorHAnsi" w:hAnsiTheme="majorHAnsi"/>
        </w:rPr>
      </w:pPr>
    </w:p>
    <w:p w14:paraId="27624985" w14:textId="77777777" w:rsidR="00645B63" w:rsidRPr="00DB5C8E" w:rsidRDefault="00645B63" w:rsidP="008D003E">
      <w:pPr>
        <w:pStyle w:val="NoSpacing"/>
        <w:ind w:left="720"/>
        <w:rPr>
          <w:rFonts w:asciiTheme="majorHAnsi" w:hAnsiTheme="majorHAnsi"/>
        </w:rPr>
      </w:pPr>
      <w:r w:rsidRPr="00DB5C8E">
        <w:rPr>
          <w:rFonts w:asciiTheme="majorHAnsi" w:hAnsiTheme="majorHAnsi"/>
          <w:b/>
          <w:u w:val="single"/>
        </w:rPr>
        <w:t xml:space="preserve">Attendance: </w:t>
      </w:r>
    </w:p>
    <w:p w14:paraId="00AB431F" w14:textId="4CBEC472" w:rsidR="00C958A3" w:rsidRPr="00DB5C8E" w:rsidRDefault="00A21A72" w:rsidP="00645B63">
      <w:pPr>
        <w:pStyle w:val="NoSpacing"/>
        <w:ind w:left="720"/>
        <w:rPr>
          <w:rFonts w:asciiTheme="majorHAnsi" w:hAnsiTheme="majorHAnsi"/>
        </w:rPr>
      </w:pPr>
      <w:r w:rsidRPr="00273127">
        <w:rPr>
          <w:rFonts w:asciiTheme="majorHAnsi" w:hAnsiTheme="majorHAnsi"/>
          <w:b/>
          <w:bCs/>
          <w:u w:val="single"/>
        </w:rPr>
        <w:t>Members</w:t>
      </w:r>
      <w:r w:rsidR="00991D39" w:rsidRPr="00DB5C8E">
        <w:rPr>
          <w:rFonts w:asciiTheme="majorHAnsi" w:hAnsiTheme="majorHAnsi"/>
        </w:rPr>
        <w:tab/>
      </w:r>
      <w:r w:rsidR="00991D39" w:rsidRPr="00DB5C8E">
        <w:rPr>
          <w:rFonts w:asciiTheme="majorHAnsi" w:hAnsiTheme="majorHAnsi"/>
        </w:rPr>
        <w:tab/>
      </w:r>
      <w:r w:rsidR="00991D39" w:rsidRPr="00DB5C8E">
        <w:rPr>
          <w:rFonts w:asciiTheme="majorHAnsi" w:hAnsiTheme="majorHAnsi"/>
        </w:rPr>
        <w:tab/>
      </w:r>
      <w:r w:rsidR="00991D39" w:rsidRPr="00DB5C8E">
        <w:rPr>
          <w:rFonts w:asciiTheme="majorHAnsi" w:hAnsiTheme="majorHAnsi"/>
        </w:rPr>
        <w:tab/>
      </w:r>
      <w:r w:rsidR="00100890">
        <w:rPr>
          <w:rFonts w:asciiTheme="majorHAnsi" w:hAnsiTheme="majorHAnsi"/>
        </w:rPr>
        <w:t xml:space="preserve">      </w:t>
      </w:r>
      <w:r w:rsidR="003941CD">
        <w:rPr>
          <w:rFonts w:asciiTheme="majorHAnsi" w:hAnsiTheme="majorHAnsi"/>
        </w:rPr>
        <w:t xml:space="preserve"> </w:t>
      </w:r>
      <w:r w:rsidR="00141A17" w:rsidRPr="00273127">
        <w:rPr>
          <w:rFonts w:asciiTheme="majorHAnsi" w:hAnsiTheme="majorHAnsi"/>
          <w:b/>
          <w:bCs/>
          <w:u w:val="single"/>
        </w:rPr>
        <w:t>Staff</w:t>
      </w:r>
      <w:r w:rsidR="003941CD">
        <w:rPr>
          <w:rFonts w:asciiTheme="majorHAnsi" w:hAnsiTheme="majorHAnsi"/>
          <w:b/>
          <w:bCs/>
          <w:u w:val="single"/>
        </w:rPr>
        <w:t xml:space="preserve"> </w:t>
      </w:r>
      <w:r w:rsidR="003941CD" w:rsidRPr="003941CD">
        <w:rPr>
          <w:rFonts w:asciiTheme="majorHAnsi" w:hAnsiTheme="majorHAnsi"/>
          <w:b/>
          <w:bCs/>
        </w:rPr>
        <w:t xml:space="preserve">    </w:t>
      </w:r>
      <w:r w:rsidR="003941CD">
        <w:rPr>
          <w:rFonts w:asciiTheme="majorHAnsi" w:hAnsiTheme="majorHAnsi"/>
          <w:b/>
          <w:bCs/>
        </w:rPr>
        <w:t xml:space="preserve">         </w:t>
      </w:r>
      <w:r w:rsidR="00147204">
        <w:rPr>
          <w:rFonts w:asciiTheme="majorHAnsi" w:hAnsiTheme="majorHAnsi"/>
          <w:b/>
          <w:bCs/>
        </w:rPr>
        <w:t xml:space="preserve">              </w:t>
      </w:r>
      <w:r w:rsidR="00100890">
        <w:rPr>
          <w:rFonts w:asciiTheme="majorHAnsi" w:hAnsiTheme="majorHAnsi"/>
          <w:b/>
          <w:bCs/>
        </w:rPr>
        <w:t xml:space="preserve">  </w:t>
      </w:r>
      <w:r w:rsidR="00147204" w:rsidRPr="00147204">
        <w:rPr>
          <w:rFonts w:asciiTheme="majorHAnsi" w:hAnsiTheme="majorHAnsi"/>
          <w:b/>
          <w:bCs/>
          <w:u w:val="single"/>
        </w:rPr>
        <w:t xml:space="preserve">Absent with </w:t>
      </w:r>
      <w:r w:rsidR="001B7445" w:rsidRPr="00147204">
        <w:rPr>
          <w:rFonts w:asciiTheme="majorHAnsi" w:hAnsiTheme="majorHAnsi"/>
          <w:b/>
          <w:bCs/>
          <w:u w:val="single"/>
        </w:rPr>
        <w:t>notice</w:t>
      </w:r>
      <w:proofErr w:type="gramStart"/>
      <w:r w:rsidR="001B7445" w:rsidRPr="00147204">
        <w:rPr>
          <w:rFonts w:asciiTheme="majorHAnsi" w:hAnsiTheme="majorHAnsi"/>
          <w:b/>
          <w:bCs/>
          <w:u w:val="single"/>
        </w:rPr>
        <w:t>.</w:t>
      </w:r>
      <w:r w:rsidR="003941CD">
        <w:rPr>
          <w:rFonts w:asciiTheme="majorHAnsi" w:hAnsiTheme="majorHAnsi"/>
          <w:b/>
          <w:bCs/>
        </w:rPr>
        <w:t xml:space="preserve">  </w:t>
      </w:r>
      <w:proofErr w:type="gramEnd"/>
      <w:r w:rsidR="003941CD">
        <w:rPr>
          <w:rFonts w:asciiTheme="majorHAnsi" w:hAnsiTheme="majorHAnsi"/>
          <w:b/>
          <w:bCs/>
        </w:rPr>
        <w:t xml:space="preserve">        </w:t>
      </w:r>
      <w:r w:rsidR="00147204">
        <w:rPr>
          <w:rFonts w:asciiTheme="majorHAnsi" w:hAnsiTheme="majorHAnsi"/>
          <w:b/>
          <w:bCs/>
        </w:rPr>
        <w:t xml:space="preserve">                           </w:t>
      </w:r>
    </w:p>
    <w:p w14:paraId="74473BEE" w14:textId="01CFE12D" w:rsidR="00141A17" w:rsidRPr="00DB5C8E" w:rsidRDefault="00100890" w:rsidP="00100890">
      <w:pPr>
        <w:pStyle w:val="NoSpacing"/>
        <w:ind w:left="720"/>
        <w:rPr>
          <w:rFonts w:asciiTheme="majorHAnsi" w:hAnsiTheme="majorHAnsi"/>
        </w:rPr>
      </w:pPr>
      <w:r>
        <w:rPr>
          <w:rFonts w:asciiTheme="majorHAnsi" w:hAnsiTheme="majorHAnsi"/>
        </w:rPr>
        <w:t xml:space="preserve">Rex </w:t>
      </w:r>
      <w:proofErr w:type="spellStart"/>
      <w:r>
        <w:rPr>
          <w:rFonts w:asciiTheme="majorHAnsi" w:hAnsiTheme="majorHAnsi"/>
        </w:rPr>
        <w:t>Garniewicz</w:t>
      </w:r>
      <w:proofErr w:type="spellEnd"/>
      <w:r>
        <w:rPr>
          <w:rFonts w:asciiTheme="majorHAnsi" w:hAnsiTheme="majorHAnsi"/>
        </w:rPr>
        <w:t xml:space="preserve">             Donald Flora             </w:t>
      </w:r>
      <w:r w:rsidR="0084553B" w:rsidRPr="00DB5C8E">
        <w:rPr>
          <w:rFonts w:asciiTheme="majorHAnsi" w:hAnsiTheme="majorHAnsi"/>
        </w:rPr>
        <w:t>Williette Lee</w:t>
      </w:r>
      <w:r>
        <w:rPr>
          <w:rFonts w:asciiTheme="majorHAnsi" w:hAnsiTheme="majorHAnsi"/>
        </w:rPr>
        <w:t xml:space="preserve">               Eric Bischofberger</w:t>
      </w:r>
      <w:r w:rsidR="00147204">
        <w:rPr>
          <w:rFonts w:asciiTheme="majorHAnsi" w:hAnsiTheme="majorHAnsi"/>
        </w:rPr>
        <w:t xml:space="preserve">      </w:t>
      </w:r>
      <w:r>
        <w:rPr>
          <w:rFonts w:asciiTheme="majorHAnsi" w:hAnsiTheme="majorHAnsi"/>
        </w:rPr>
        <w:t xml:space="preserve">                                              </w:t>
      </w:r>
      <w:r w:rsidR="003941CD">
        <w:rPr>
          <w:rFonts w:asciiTheme="majorHAnsi" w:hAnsiTheme="majorHAnsi"/>
        </w:rPr>
        <w:t xml:space="preserve"> </w:t>
      </w:r>
      <w:r>
        <w:rPr>
          <w:rFonts w:asciiTheme="majorHAnsi" w:hAnsiTheme="majorHAnsi"/>
        </w:rPr>
        <w:t xml:space="preserve">                                   </w:t>
      </w:r>
      <w:r w:rsidR="0004398A">
        <w:rPr>
          <w:rFonts w:asciiTheme="majorHAnsi" w:hAnsiTheme="majorHAnsi"/>
        </w:rPr>
        <w:t xml:space="preserve">          </w:t>
      </w:r>
      <w:r w:rsidR="00F6559F" w:rsidRPr="00DB5C8E">
        <w:rPr>
          <w:rFonts w:asciiTheme="majorHAnsi" w:hAnsiTheme="majorHAnsi"/>
        </w:rPr>
        <w:t xml:space="preserve">    </w:t>
      </w:r>
    </w:p>
    <w:p w14:paraId="6BD30DAC" w14:textId="51722C50" w:rsidR="00141A17" w:rsidRPr="00DB5C8E" w:rsidRDefault="0004398A" w:rsidP="00645B63">
      <w:pPr>
        <w:pStyle w:val="NoSpacing"/>
        <w:ind w:left="720"/>
        <w:rPr>
          <w:rFonts w:asciiTheme="majorHAnsi" w:hAnsiTheme="majorHAnsi"/>
        </w:rPr>
      </w:pPr>
      <w:r>
        <w:rPr>
          <w:rFonts w:asciiTheme="majorHAnsi" w:hAnsiTheme="majorHAnsi"/>
        </w:rPr>
        <w:t>Michelle Elliott</w:t>
      </w:r>
      <w:r w:rsidR="009B465A">
        <w:rPr>
          <w:rFonts w:asciiTheme="majorHAnsi" w:hAnsiTheme="majorHAnsi"/>
        </w:rPr>
        <w:t xml:space="preserve">  </w:t>
      </w:r>
      <w:r w:rsidR="00100890">
        <w:rPr>
          <w:rFonts w:asciiTheme="majorHAnsi" w:hAnsiTheme="majorHAnsi"/>
        </w:rPr>
        <w:t xml:space="preserve">            </w:t>
      </w:r>
      <w:r w:rsidR="00B43555">
        <w:rPr>
          <w:rFonts w:asciiTheme="majorHAnsi" w:hAnsiTheme="majorHAnsi"/>
        </w:rPr>
        <w:t xml:space="preserve">                         </w:t>
      </w:r>
      <w:r w:rsidR="009B465A">
        <w:rPr>
          <w:rFonts w:asciiTheme="majorHAnsi" w:hAnsiTheme="majorHAnsi"/>
        </w:rPr>
        <w:t xml:space="preserve">    </w:t>
      </w:r>
      <w:r w:rsidR="00100890">
        <w:rPr>
          <w:rFonts w:asciiTheme="majorHAnsi" w:hAnsiTheme="majorHAnsi"/>
        </w:rPr>
        <w:t xml:space="preserve">         Peter Kristian             Sharon Toti</w:t>
      </w:r>
      <w:r w:rsidR="009B465A">
        <w:rPr>
          <w:rFonts w:asciiTheme="majorHAnsi" w:hAnsiTheme="majorHAnsi"/>
        </w:rPr>
        <w:t xml:space="preserve">      </w:t>
      </w:r>
      <w:r w:rsidR="00F6559F" w:rsidRPr="00DB5C8E">
        <w:rPr>
          <w:rFonts w:asciiTheme="majorHAnsi" w:hAnsiTheme="majorHAnsi"/>
        </w:rPr>
        <w:tab/>
        <w:t xml:space="preserve">    </w:t>
      </w:r>
    </w:p>
    <w:p w14:paraId="20089AA6" w14:textId="0E83BA44" w:rsidR="0004398A" w:rsidRDefault="006A39B3" w:rsidP="0004398A">
      <w:pPr>
        <w:pStyle w:val="NoSpacing"/>
        <w:ind w:left="720"/>
        <w:rPr>
          <w:rFonts w:asciiTheme="majorHAnsi" w:hAnsiTheme="majorHAnsi"/>
        </w:rPr>
      </w:pPr>
      <w:r>
        <w:rPr>
          <w:rFonts w:asciiTheme="majorHAnsi" w:hAnsiTheme="majorHAnsi"/>
        </w:rPr>
        <w:t>James Daniel</w:t>
      </w:r>
      <w:r w:rsidR="003941CD">
        <w:rPr>
          <w:rFonts w:asciiTheme="majorHAnsi" w:hAnsiTheme="majorHAnsi"/>
        </w:rPr>
        <w:t xml:space="preserve">     </w:t>
      </w:r>
      <w:r w:rsidR="00315012">
        <w:rPr>
          <w:rFonts w:asciiTheme="majorHAnsi" w:hAnsiTheme="majorHAnsi"/>
        </w:rPr>
        <w:t xml:space="preserve">   </w:t>
      </w:r>
      <w:r w:rsidR="00F11FD1">
        <w:rPr>
          <w:rFonts w:asciiTheme="majorHAnsi" w:hAnsiTheme="majorHAnsi"/>
        </w:rPr>
        <w:t xml:space="preserve">                </w:t>
      </w:r>
      <w:r w:rsidR="00315012">
        <w:rPr>
          <w:rFonts w:asciiTheme="majorHAnsi" w:hAnsiTheme="majorHAnsi"/>
        </w:rPr>
        <w:t xml:space="preserve">     </w:t>
      </w:r>
      <w:r w:rsidR="00B43555">
        <w:rPr>
          <w:rFonts w:asciiTheme="majorHAnsi" w:hAnsiTheme="majorHAnsi"/>
        </w:rPr>
        <w:t xml:space="preserve">                                                                   Peter Allison</w:t>
      </w:r>
    </w:p>
    <w:p w14:paraId="75859465" w14:textId="77777777" w:rsidR="00AF41A6" w:rsidRDefault="00AF41A6" w:rsidP="00100890">
      <w:pPr>
        <w:pStyle w:val="NoSpacing"/>
        <w:rPr>
          <w:rFonts w:asciiTheme="majorHAnsi" w:hAnsiTheme="majorHAnsi"/>
        </w:rPr>
      </w:pPr>
    </w:p>
    <w:p w14:paraId="50E16C63" w14:textId="052185EF" w:rsidR="0004398A" w:rsidRPr="0004398A" w:rsidRDefault="0004398A" w:rsidP="008D003E">
      <w:pPr>
        <w:pStyle w:val="NoSpacing"/>
        <w:ind w:firstLine="720"/>
        <w:rPr>
          <w:rFonts w:asciiTheme="majorHAnsi" w:hAnsiTheme="majorHAnsi"/>
        </w:rPr>
      </w:pPr>
      <w:r w:rsidRPr="000E3963">
        <w:rPr>
          <w:rFonts w:ascii="Cambria" w:hAnsi="Cambria" w:cs="Times New Roman"/>
          <w:b/>
          <w:u w:val="single"/>
        </w:rPr>
        <w:t xml:space="preserve">Approval of Meeting Minutes: </w:t>
      </w:r>
    </w:p>
    <w:p w14:paraId="1080FFEF" w14:textId="7787AD2E" w:rsidR="0004398A" w:rsidRPr="000E3963" w:rsidRDefault="0004398A" w:rsidP="0004398A">
      <w:pPr>
        <w:pStyle w:val="NoSpacing"/>
        <w:ind w:left="720"/>
        <w:rPr>
          <w:rFonts w:ascii="Cambria" w:hAnsi="Cambria" w:cs="Times New Roman"/>
        </w:rPr>
      </w:pPr>
      <w:r w:rsidRPr="000E3963">
        <w:rPr>
          <w:rFonts w:ascii="Cambria" w:hAnsi="Cambria" w:cs="Times New Roman"/>
        </w:rPr>
        <w:t xml:space="preserve">Upon the motion of </w:t>
      </w:r>
      <w:r w:rsidR="00B43555">
        <w:rPr>
          <w:rFonts w:ascii="Cambria" w:hAnsi="Cambria" w:cs="Times New Roman"/>
        </w:rPr>
        <w:t>James Daniel</w:t>
      </w:r>
      <w:r w:rsidR="00C628D6">
        <w:rPr>
          <w:rFonts w:ascii="Cambria" w:hAnsi="Cambria" w:cs="Times New Roman"/>
        </w:rPr>
        <w:t xml:space="preserve"> </w:t>
      </w:r>
      <w:r w:rsidRPr="000E3963">
        <w:rPr>
          <w:rFonts w:ascii="Cambria" w:hAnsi="Cambria" w:cs="Times New Roman"/>
        </w:rPr>
        <w:t xml:space="preserve">and seconded </w:t>
      </w:r>
      <w:r w:rsidR="00192AA0" w:rsidRPr="000E3963">
        <w:rPr>
          <w:rFonts w:ascii="Cambria" w:hAnsi="Cambria" w:cs="Times New Roman"/>
        </w:rPr>
        <w:t>by</w:t>
      </w:r>
      <w:r w:rsidRPr="000E3963">
        <w:rPr>
          <w:rFonts w:ascii="Cambria" w:hAnsi="Cambria" w:cs="Times New Roman"/>
        </w:rPr>
        <w:t xml:space="preserve"> </w:t>
      </w:r>
      <w:r w:rsidR="00B43555">
        <w:rPr>
          <w:rFonts w:ascii="Cambria" w:hAnsi="Cambria" w:cs="Times New Roman"/>
        </w:rPr>
        <w:t>Donald Flor</w:t>
      </w:r>
      <w:r w:rsidR="00FE3700">
        <w:rPr>
          <w:rFonts w:ascii="Cambria" w:hAnsi="Cambria" w:cs="Times New Roman"/>
        </w:rPr>
        <w:t>a</w:t>
      </w:r>
      <w:r w:rsidRPr="000E3963">
        <w:rPr>
          <w:rFonts w:ascii="Cambria" w:hAnsi="Cambria" w:cs="Times New Roman"/>
        </w:rPr>
        <w:t xml:space="preserve">, the </w:t>
      </w:r>
      <w:r w:rsidR="00B43555">
        <w:rPr>
          <w:rFonts w:ascii="Cambria" w:hAnsi="Cambria" w:cs="Times New Roman"/>
        </w:rPr>
        <w:t xml:space="preserve">January 16, </w:t>
      </w:r>
      <w:r w:rsidR="00FE3700">
        <w:rPr>
          <w:rFonts w:ascii="Cambria" w:hAnsi="Cambria" w:cs="Times New Roman"/>
        </w:rPr>
        <w:t>2024,</w:t>
      </w:r>
      <w:r w:rsidR="00B43555">
        <w:rPr>
          <w:rFonts w:ascii="Cambria" w:hAnsi="Cambria" w:cs="Times New Roman"/>
        </w:rPr>
        <w:t xml:space="preserve"> </w:t>
      </w:r>
      <w:r w:rsidR="00FE3700" w:rsidRPr="000E3963">
        <w:rPr>
          <w:rFonts w:ascii="Cambria" w:hAnsi="Cambria" w:cs="Times New Roman"/>
        </w:rPr>
        <w:t>the meeting</w:t>
      </w:r>
      <w:r w:rsidRPr="000E3963">
        <w:rPr>
          <w:rFonts w:ascii="Cambria" w:hAnsi="Cambria" w:cs="Times New Roman"/>
        </w:rPr>
        <w:t xml:space="preserve"> minutes </w:t>
      </w:r>
      <w:proofErr w:type="gramStart"/>
      <w:r w:rsidRPr="000E3963">
        <w:rPr>
          <w:rFonts w:ascii="Cambria" w:hAnsi="Cambria" w:cs="Times New Roman"/>
        </w:rPr>
        <w:t>were unanimously approved</w:t>
      </w:r>
      <w:proofErr w:type="gramEnd"/>
      <w:r w:rsidRPr="000E3963">
        <w:rPr>
          <w:rFonts w:ascii="Cambria" w:hAnsi="Cambria" w:cs="Times New Roman"/>
        </w:rPr>
        <w:t xml:space="preserve"> as corrected. </w:t>
      </w:r>
    </w:p>
    <w:p w14:paraId="518C7F43" w14:textId="15FB1E42" w:rsidR="0004398A" w:rsidRPr="00DB5C8E" w:rsidRDefault="0004398A" w:rsidP="00C05B68">
      <w:pPr>
        <w:pStyle w:val="NoSpacing"/>
        <w:rPr>
          <w:rFonts w:asciiTheme="majorHAnsi" w:hAnsiTheme="majorHAnsi"/>
        </w:rPr>
      </w:pPr>
    </w:p>
    <w:p w14:paraId="67ABAB68" w14:textId="77777777" w:rsidR="00645B63" w:rsidRPr="00DB5C8E" w:rsidRDefault="00645B63" w:rsidP="0004398A">
      <w:pPr>
        <w:pStyle w:val="NoSpacing"/>
        <w:ind w:firstLine="720"/>
        <w:rPr>
          <w:rFonts w:asciiTheme="majorHAnsi" w:hAnsiTheme="majorHAnsi"/>
          <w:u w:val="single"/>
        </w:rPr>
      </w:pPr>
      <w:r w:rsidRPr="00DB5C8E">
        <w:rPr>
          <w:rFonts w:asciiTheme="majorHAnsi" w:hAnsiTheme="majorHAnsi"/>
          <w:b/>
          <w:u w:val="single"/>
        </w:rPr>
        <w:t>Summary of Monthly Reports:</w:t>
      </w:r>
    </w:p>
    <w:p w14:paraId="5104406A" w14:textId="0056F29E" w:rsidR="00192AA0" w:rsidRDefault="00C958A3" w:rsidP="00380000">
      <w:pPr>
        <w:pStyle w:val="NoSpacing"/>
        <w:ind w:left="720"/>
        <w:rPr>
          <w:rFonts w:asciiTheme="majorHAnsi" w:hAnsiTheme="majorHAnsi"/>
        </w:rPr>
      </w:pPr>
      <w:r w:rsidRPr="00DB5C8E">
        <w:rPr>
          <w:rFonts w:asciiTheme="majorHAnsi" w:hAnsiTheme="majorHAnsi"/>
          <w:u w:val="single"/>
        </w:rPr>
        <w:t>Non-Moving Violations</w:t>
      </w:r>
      <w:r w:rsidRPr="00DB5C8E">
        <w:rPr>
          <w:rFonts w:asciiTheme="majorHAnsi" w:hAnsiTheme="majorHAnsi"/>
        </w:rPr>
        <w:t xml:space="preserve">: </w:t>
      </w:r>
      <w:r w:rsidR="002A4D4D" w:rsidRPr="00DB5C8E">
        <w:rPr>
          <w:rFonts w:asciiTheme="majorHAnsi" w:hAnsiTheme="majorHAnsi"/>
        </w:rPr>
        <w:t>Williette Lee</w:t>
      </w:r>
      <w:r w:rsidRPr="00DB5C8E">
        <w:rPr>
          <w:rFonts w:asciiTheme="majorHAnsi" w:hAnsiTheme="majorHAnsi"/>
        </w:rPr>
        <w:t xml:space="preserve"> reported </w:t>
      </w:r>
      <w:r w:rsidR="00B43555">
        <w:rPr>
          <w:rFonts w:asciiTheme="majorHAnsi" w:hAnsiTheme="majorHAnsi"/>
        </w:rPr>
        <w:t>102</w:t>
      </w:r>
      <w:r w:rsidRPr="00DB5C8E">
        <w:rPr>
          <w:rFonts w:asciiTheme="majorHAnsi" w:hAnsiTheme="majorHAnsi"/>
        </w:rPr>
        <w:t xml:space="preserve"> non-moving violations for</w:t>
      </w:r>
      <w:r w:rsidR="00B43555">
        <w:rPr>
          <w:rFonts w:asciiTheme="majorHAnsi" w:hAnsiTheme="majorHAnsi"/>
        </w:rPr>
        <w:t xml:space="preserve"> January 2024</w:t>
      </w:r>
      <w:r w:rsidR="004E5944">
        <w:rPr>
          <w:rFonts w:asciiTheme="majorHAnsi" w:hAnsiTheme="majorHAnsi"/>
        </w:rPr>
        <w:t>,</w:t>
      </w:r>
      <w:r w:rsidR="008D003E">
        <w:rPr>
          <w:rFonts w:asciiTheme="majorHAnsi" w:hAnsiTheme="majorHAnsi"/>
        </w:rPr>
        <w:t xml:space="preserve"> </w:t>
      </w:r>
      <w:r w:rsidR="00B43555">
        <w:rPr>
          <w:rFonts w:asciiTheme="majorHAnsi" w:hAnsiTheme="majorHAnsi"/>
        </w:rPr>
        <w:t>22</w:t>
      </w:r>
      <w:r w:rsidR="00F84A6A" w:rsidRPr="00DB5C8E">
        <w:rPr>
          <w:rFonts w:asciiTheme="majorHAnsi" w:hAnsiTheme="majorHAnsi"/>
        </w:rPr>
        <w:t xml:space="preserve"> </w:t>
      </w:r>
      <w:r w:rsidRPr="00DB5C8E">
        <w:rPr>
          <w:rFonts w:asciiTheme="majorHAnsi" w:hAnsiTheme="majorHAnsi"/>
        </w:rPr>
        <w:t xml:space="preserve">compliance letters were forwarded to </w:t>
      </w:r>
      <w:r w:rsidR="00FE3700" w:rsidRPr="00DB5C8E">
        <w:rPr>
          <w:rFonts w:asciiTheme="majorHAnsi" w:hAnsiTheme="majorHAnsi"/>
        </w:rPr>
        <w:t xml:space="preserve">violators, </w:t>
      </w:r>
      <w:proofErr w:type="gramStart"/>
      <w:r w:rsidR="00FE3700">
        <w:rPr>
          <w:rFonts w:asciiTheme="majorHAnsi" w:hAnsiTheme="majorHAnsi"/>
        </w:rPr>
        <w:t>11</w:t>
      </w:r>
      <w:proofErr w:type="gramEnd"/>
      <w:r w:rsidRPr="00DB5C8E">
        <w:rPr>
          <w:rFonts w:asciiTheme="majorHAnsi" w:hAnsiTheme="majorHAnsi"/>
        </w:rPr>
        <w:t xml:space="preserve"> </w:t>
      </w:r>
      <w:r w:rsidR="00E2357B" w:rsidRPr="00DB5C8E">
        <w:rPr>
          <w:rFonts w:asciiTheme="majorHAnsi" w:hAnsiTheme="majorHAnsi"/>
        </w:rPr>
        <w:t>fine</w:t>
      </w:r>
      <w:r w:rsidR="003B5409" w:rsidRPr="00DB5C8E">
        <w:rPr>
          <w:rFonts w:asciiTheme="majorHAnsi" w:hAnsiTheme="majorHAnsi"/>
        </w:rPr>
        <w:t>s</w:t>
      </w:r>
      <w:r w:rsidR="00E2357B" w:rsidRPr="00DB5C8E">
        <w:rPr>
          <w:rFonts w:asciiTheme="majorHAnsi" w:hAnsiTheme="majorHAnsi"/>
        </w:rPr>
        <w:t xml:space="preserve"> </w:t>
      </w:r>
      <w:r w:rsidR="00075F17" w:rsidRPr="00DB5C8E">
        <w:rPr>
          <w:rFonts w:asciiTheme="majorHAnsi" w:hAnsiTheme="majorHAnsi"/>
        </w:rPr>
        <w:t>issued</w:t>
      </w:r>
      <w:r w:rsidR="00490FC9" w:rsidRPr="00DB5C8E">
        <w:rPr>
          <w:rFonts w:asciiTheme="majorHAnsi" w:hAnsiTheme="majorHAnsi"/>
        </w:rPr>
        <w:t>.</w:t>
      </w:r>
      <w:r w:rsidR="00E2357B" w:rsidRPr="00DB5C8E">
        <w:rPr>
          <w:rFonts w:asciiTheme="majorHAnsi" w:hAnsiTheme="majorHAnsi"/>
        </w:rPr>
        <w:t xml:space="preserve"> </w:t>
      </w:r>
      <w:r w:rsidR="00380000">
        <w:rPr>
          <w:rFonts w:asciiTheme="majorHAnsi" w:hAnsiTheme="majorHAnsi"/>
        </w:rPr>
        <w:t xml:space="preserve"> </w:t>
      </w:r>
    </w:p>
    <w:p w14:paraId="69A425C3" w14:textId="4F642C4C" w:rsidR="00991D39" w:rsidRPr="00380000" w:rsidRDefault="00A6323F" w:rsidP="00380000">
      <w:pPr>
        <w:pStyle w:val="NoSpacing"/>
        <w:ind w:left="720"/>
        <w:rPr>
          <w:rFonts w:asciiTheme="majorHAnsi" w:hAnsiTheme="majorHAnsi"/>
        </w:rPr>
      </w:pPr>
      <w:r w:rsidRPr="00A6323F">
        <w:rPr>
          <w:rFonts w:asciiTheme="majorHAnsi" w:hAnsiTheme="majorHAnsi"/>
          <w:b/>
          <w:bCs/>
        </w:rPr>
        <w:t>YTD Issued:</w:t>
      </w:r>
      <w:r>
        <w:rPr>
          <w:rFonts w:asciiTheme="majorHAnsi" w:hAnsiTheme="majorHAnsi"/>
          <w:b/>
          <w:bCs/>
        </w:rPr>
        <w:t xml:space="preserve"> </w:t>
      </w:r>
      <w:r w:rsidR="00A55BC5">
        <w:rPr>
          <w:rFonts w:asciiTheme="majorHAnsi" w:hAnsiTheme="majorHAnsi"/>
          <w:b/>
          <w:bCs/>
        </w:rPr>
        <w:t>$</w:t>
      </w:r>
      <w:r w:rsidR="00B43555">
        <w:rPr>
          <w:rFonts w:asciiTheme="majorHAnsi" w:hAnsiTheme="majorHAnsi"/>
          <w:b/>
          <w:bCs/>
        </w:rPr>
        <w:t>1,100</w:t>
      </w:r>
      <w:r w:rsidR="00380000">
        <w:rPr>
          <w:rFonts w:asciiTheme="majorHAnsi" w:hAnsiTheme="majorHAnsi"/>
          <w:b/>
          <w:bCs/>
        </w:rPr>
        <w:t xml:space="preserve"> /</w:t>
      </w:r>
      <w:r w:rsidR="00A55BC5">
        <w:rPr>
          <w:rFonts w:asciiTheme="majorHAnsi" w:hAnsiTheme="majorHAnsi"/>
          <w:b/>
          <w:bCs/>
        </w:rPr>
        <w:t xml:space="preserve"> </w:t>
      </w:r>
      <w:r w:rsidRPr="00A6323F">
        <w:rPr>
          <w:rFonts w:asciiTheme="majorHAnsi" w:hAnsiTheme="majorHAnsi"/>
          <w:b/>
          <w:bCs/>
        </w:rPr>
        <w:t xml:space="preserve">YTD Collected: </w:t>
      </w:r>
      <w:r w:rsidR="008D003E">
        <w:rPr>
          <w:rFonts w:asciiTheme="majorHAnsi" w:hAnsiTheme="majorHAnsi"/>
          <w:b/>
          <w:bCs/>
        </w:rPr>
        <w:t xml:space="preserve"> $</w:t>
      </w:r>
      <w:r w:rsidR="00B43555">
        <w:rPr>
          <w:rFonts w:asciiTheme="majorHAnsi" w:hAnsiTheme="majorHAnsi"/>
          <w:b/>
          <w:bCs/>
        </w:rPr>
        <w:t>975</w:t>
      </w:r>
      <w:r w:rsidR="00380000">
        <w:rPr>
          <w:rFonts w:asciiTheme="majorHAnsi" w:hAnsiTheme="majorHAnsi"/>
          <w:b/>
          <w:bCs/>
        </w:rPr>
        <w:t>.</w:t>
      </w:r>
    </w:p>
    <w:p w14:paraId="67E105DC" w14:textId="77777777" w:rsidR="00380000" w:rsidRPr="00380000" w:rsidRDefault="00380000" w:rsidP="00380000">
      <w:pPr>
        <w:pStyle w:val="NoSpacing"/>
        <w:rPr>
          <w:rFonts w:asciiTheme="majorHAnsi" w:hAnsiTheme="majorHAnsi"/>
          <w:b/>
          <w:bCs/>
        </w:rPr>
      </w:pPr>
    </w:p>
    <w:p w14:paraId="6312D9A3" w14:textId="22152BC6" w:rsidR="00645B63" w:rsidRDefault="002C1ED1" w:rsidP="003C11E1">
      <w:pPr>
        <w:pStyle w:val="NoSpacing"/>
        <w:ind w:left="720"/>
        <w:rPr>
          <w:rFonts w:asciiTheme="majorHAnsi" w:hAnsiTheme="majorHAnsi"/>
        </w:rPr>
      </w:pPr>
      <w:r w:rsidRPr="00AE1309">
        <w:rPr>
          <w:rFonts w:asciiTheme="majorHAnsi" w:hAnsiTheme="majorHAnsi"/>
          <w:b/>
          <w:u w:val="single"/>
        </w:rPr>
        <w:t>Property Issues</w:t>
      </w:r>
      <w:r w:rsidRPr="00AE1309">
        <w:rPr>
          <w:rFonts w:asciiTheme="majorHAnsi" w:hAnsiTheme="majorHAnsi"/>
          <w:b/>
        </w:rPr>
        <w:t>:</w:t>
      </w:r>
      <w:r w:rsidRPr="00DB5C8E">
        <w:rPr>
          <w:rFonts w:asciiTheme="majorHAnsi" w:hAnsiTheme="majorHAnsi"/>
        </w:rPr>
        <w:t xml:space="preserve">  </w:t>
      </w:r>
      <w:r w:rsidR="002A4D4D" w:rsidRPr="00DB5C8E">
        <w:rPr>
          <w:rFonts w:asciiTheme="majorHAnsi" w:hAnsiTheme="majorHAnsi"/>
        </w:rPr>
        <w:t>Michele Chisolm</w:t>
      </w:r>
      <w:r w:rsidRPr="00DB5C8E">
        <w:rPr>
          <w:rFonts w:asciiTheme="majorHAnsi" w:hAnsiTheme="majorHAnsi"/>
        </w:rPr>
        <w:t xml:space="preserve"> </w:t>
      </w:r>
      <w:r w:rsidR="00FE3700" w:rsidRPr="00DB5C8E">
        <w:rPr>
          <w:rFonts w:asciiTheme="majorHAnsi" w:hAnsiTheme="majorHAnsi"/>
        </w:rPr>
        <w:t xml:space="preserve">reported </w:t>
      </w:r>
      <w:proofErr w:type="gramStart"/>
      <w:r w:rsidR="00FE3700">
        <w:rPr>
          <w:rFonts w:asciiTheme="majorHAnsi" w:hAnsiTheme="majorHAnsi"/>
        </w:rPr>
        <w:t>11</w:t>
      </w:r>
      <w:proofErr w:type="gramEnd"/>
      <w:r w:rsidR="00FE3700">
        <w:rPr>
          <w:rFonts w:asciiTheme="majorHAnsi" w:hAnsiTheme="majorHAnsi"/>
        </w:rPr>
        <w:t xml:space="preserve"> </w:t>
      </w:r>
      <w:r w:rsidR="000C559D" w:rsidRPr="00DB5C8E">
        <w:rPr>
          <w:rFonts w:asciiTheme="majorHAnsi" w:hAnsiTheme="majorHAnsi"/>
        </w:rPr>
        <w:t>a</w:t>
      </w:r>
      <w:r w:rsidR="00E1567C" w:rsidRPr="00DB5C8E">
        <w:rPr>
          <w:rFonts w:asciiTheme="majorHAnsi" w:hAnsiTheme="majorHAnsi"/>
        </w:rPr>
        <w:t>rea inspections completed</w:t>
      </w:r>
      <w:r w:rsidR="008D003E">
        <w:rPr>
          <w:rFonts w:asciiTheme="majorHAnsi" w:hAnsiTheme="majorHAnsi"/>
        </w:rPr>
        <w:t xml:space="preserve"> fo</w:t>
      </w:r>
      <w:r w:rsidR="004E5944">
        <w:rPr>
          <w:rFonts w:asciiTheme="majorHAnsi" w:hAnsiTheme="majorHAnsi"/>
        </w:rPr>
        <w:t>r</w:t>
      </w:r>
      <w:r w:rsidR="00B43555">
        <w:rPr>
          <w:rFonts w:asciiTheme="majorHAnsi" w:hAnsiTheme="majorHAnsi"/>
        </w:rPr>
        <w:t xml:space="preserve">          </w:t>
      </w:r>
      <w:r w:rsidR="00C55C34">
        <w:rPr>
          <w:rFonts w:asciiTheme="majorHAnsi" w:hAnsiTheme="majorHAnsi"/>
        </w:rPr>
        <w:t xml:space="preserve"> </w:t>
      </w:r>
      <w:r w:rsidR="00B43555">
        <w:rPr>
          <w:rFonts w:asciiTheme="majorHAnsi" w:hAnsiTheme="majorHAnsi"/>
        </w:rPr>
        <w:t>January 2024</w:t>
      </w:r>
      <w:r w:rsidR="00C55C34">
        <w:rPr>
          <w:rFonts w:asciiTheme="majorHAnsi" w:hAnsiTheme="majorHAnsi"/>
        </w:rPr>
        <w:t>,</w:t>
      </w:r>
      <w:r w:rsidR="004E5944">
        <w:rPr>
          <w:rFonts w:asciiTheme="majorHAnsi" w:hAnsiTheme="majorHAnsi"/>
        </w:rPr>
        <w:t xml:space="preserve"> </w:t>
      </w:r>
      <w:r w:rsidR="00776418">
        <w:rPr>
          <w:rFonts w:asciiTheme="majorHAnsi" w:hAnsiTheme="majorHAnsi"/>
        </w:rPr>
        <w:t>1</w:t>
      </w:r>
      <w:r w:rsidR="00AF41A6">
        <w:rPr>
          <w:rFonts w:asciiTheme="majorHAnsi" w:hAnsiTheme="majorHAnsi"/>
        </w:rPr>
        <w:t>0</w:t>
      </w:r>
      <w:r w:rsidR="00776418">
        <w:rPr>
          <w:rFonts w:asciiTheme="majorHAnsi" w:hAnsiTheme="majorHAnsi"/>
        </w:rPr>
        <w:t xml:space="preserve"> </w:t>
      </w:r>
      <w:r w:rsidR="00E1567C" w:rsidRPr="00DB5C8E">
        <w:rPr>
          <w:rFonts w:asciiTheme="majorHAnsi" w:hAnsiTheme="majorHAnsi"/>
        </w:rPr>
        <w:t>properties corrected property issues</w:t>
      </w:r>
      <w:r w:rsidR="00785214">
        <w:rPr>
          <w:rFonts w:asciiTheme="majorHAnsi" w:hAnsiTheme="majorHAnsi"/>
        </w:rPr>
        <w:t xml:space="preserve">, </w:t>
      </w:r>
      <w:r w:rsidR="00C05B68">
        <w:rPr>
          <w:rFonts w:asciiTheme="majorHAnsi" w:hAnsiTheme="majorHAnsi"/>
        </w:rPr>
        <w:t>13</w:t>
      </w:r>
      <w:r w:rsidR="003B5409" w:rsidRPr="00DB5C8E">
        <w:rPr>
          <w:rFonts w:asciiTheme="majorHAnsi" w:hAnsiTheme="majorHAnsi"/>
        </w:rPr>
        <w:t xml:space="preserve"> </w:t>
      </w:r>
      <w:r w:rsidR="00E1567C" w:rsidRPr="00DB5C8E">
        <w:rPr>
          <w:rFonts w:asciiTheme="majorHAnsi" w:hAnsiTheme="majorHAnsi"/>
        </w:rPr>
        <w:t xml:space="preserve">compliance letters were forwarded. </w:t>
      </w:r>
      <w:bookmarkStart w:id="0" w:name="_Hlk114575620"/>
    </w:p>
    <w:p w14:paraId="615A164E" w14:textId="27ADB245" w:rsidR="003F7015" w:rsidRDefault="003F7015" w:rsidP="003C11E1">
      <w:pPr>
        <w:pStyle w:val="NoSpacing"/>
        <w:ind w:left="720"/>
        <w:rPr>
          <w:rFonts w:asciiTheme="majorHAnsi" w:hAnsiTheme="majorHAnsi"/>
        </w:rPr>
      </w:pPr>
    </w:p>
    <w:p w14:paraId="4D9CCFD1" w14:textId="368D17B6" w:rsidR="003F7015" w:rsidRPr="00303D79" w:rsidRDefault="003F7015" w:rsidP="003C11E1">
      <w:pPr>
        <w:pStyle w:val="NoSpacing"/>
        <w:ind w:left="720"/>
        <w:rPr>
          <w:rFonts w:asciiTheme="majorHAnsi" w:hAnsiTheme="majorHAnsi"/>
          <w:u w:val="single"/>
        </w:rPr>
      </w:pPr>
      <w:r w:rsidRPr="003F7015">
        <w:rPr>
          <w:rFonts w:asciiTheme="majorHAnsi" w:hAnsiTheme="majorHAnsi"/>
          <w:b/>
          <w:bCs/>
          <w:u w:val="single"/>
        </w:rPr>
        <w:t>New Business:</w:t>
      </w:r>
      <w:r w:rsidR="00303D79" w:rsidRPr="00303D79">
        <w:t xml:space="preserve"> </w:t>
      </w:r>
      <w:r w:rsidR="00303D79" w:rsidRPr="00303D79">
        <w:rPr>
          <w:rFonts w:asciiTheme="majorHAnsi" w:hAnsiTheme="majorHAnsi"/>
        </w:rPr>
        <w:t>Peter stated that there are five Low-Speed Vehicles on the property. The Security Committee</w:t>
      </w:r>
      <w:r w:rsidR="00303D79" w:rsidRPr="00303D79">
        <w:rPr>
          <w:rStyle w:val="Strong"/>
          <w:rFonts w:asciiTheme="majorHAnsi" w:hAnsiTheme="majorHAnsi"/>
          <w:color w:val="0E101A"/>
        </w:rPr>
        <w:t> </w:t>
      </w:r>
      <w:r w:rsidR="00303D79" w:rsidRPr="00303D79">
        <w:rPr>
          <w:rFonts w:asciiTheme="majorHAnsi" w:hAnsiTheme="majorHAnsi"/>
        </w:rPr>
        <w:t xml:space="preserve">asks that the Covenants Committee not allow Low-Speed Vehicles (LSV) on our roadways. </w:t>
      </w:r>
    </w:p>
    <w:bookmarkEnd w:id="0"/>
    <w:p w14:paraId="1F69659E" w14:textId="77777777" w:rsidR="00AF1A10" w:rsidRPr="00DB5C8E" w:rsidRDefault="00AF1A10" w:rsidP="003C11E1">
      <w:pPr>
        <w:pStyle w:val="NoSpacing"/>
        <w:rPr>
          <w:rFonts w:asciiTheme="majorHAnsi" w:hAnsiTheme="majorHAnsi"/>
        </w:rPr>
      </w:pPr>
    </w:p>
    <w:p w14:paraId="32EDC4ED" w14:textId="5DB7EDBD" w:rsidR="00645B63" w:rsidRDefault="00075F17" w:rsidP="007304B0">
      <w:pPr>
        <w:pStyle w:val="NoSpacing"/>
        <w:ind w:left="720"/>
        <w:rPr>
          <w:rFonts w:asciiTheme="majorHAnsi" w:hAnsiTheme="majorHAnsi"/>
          <w:b/>
          <w:u w:val="single"/>
        </w:rPr>
      </w:pPr>
      <w:r w:rsidRPr="00DB5C8E">
        <w:rPr>
          <w:rFonts w:asciiTheme="majorHAnsi" w:hAnsiTheme="majorHAnsi"/>
          <w:b/>
          <w:u w:val="single"/>
        </w:rPr>
        <w:t>Old/Ongoing</w:t>
      </w:r>
      <w:r w:rsidR="00645B63" w:rsidRPr="00DB5C8E">
        <w:rPr>
          <w:rFonts w:asciiTheme="majorHAnsi" w:hAnsiTheme="majorHAnsi"/>
          <w:b/>
          <w:u w:val="single"/>
        </w:rPr>
        <w:t xml:space="preserve"> Business:</w:t>
      </w:r>
    </w:p>
    <w:p w14:paraId="6A838669" w14:textId="1F4CEE75" w:rsidR="001D7837" w:rsidRDefault="00972D1A" w:rsidP="00972D1A">
      <w:pPr>
        <w:pStyle w:val="NoSpacing"/>
        <w:ind w:left="720"/>
        <w:rPr>
          <w:rFonts w:asciiTheme="majorHAnsi" w:hAnsiTheme="majorHAnsi"/>
        </w:rPr>
      </w:pPr>
      <w:r w:rsidRPr="00972D1A">
        <w:rPr>
          <w:rFonts w:asciiTheme="majorHAnsi" w:hAnsiTheme="majorHAnsi"/>
        </w:rPr>
        <w:t xml:space="preserve">Peter Kristian reported that the upcoming Resident Opinion Survey questions </w:t>
      </w:r>
      <w:proofErr w:type="gramStart"/>
      <w:r w:rsidRPr="00972D1A">
        <w:rPr>
          <w:rFonts w:asciiTheme="majorHAnsi" w:hAnsiTheme="majorHAnsi"/>
        </w:rPr>
        <w:t>were approved</w:t>
      </w:r>
      <w:proofErr w:type="gramEnd"/>
      <w:r w:rsidRPr="00972D1A">
        <w:rPr>
          <w:rFonts w:asciiTheme="majorHAnsi" w:hAnsiTheme="majorHAnsi"/>
        </w:rPr>
        <w:t xml:space="preserve">. The POA Board has also approved adding two more lights in the parking areas at Dolphin Head Recreation. We are awaiting other bids for improving acoustics for the new Dolphin Head Recreation Center. The RV/Boat Storage area has added security cameras and installed a new gate, kayak racks, and a keypad that allows every user to have their gate code. The Annual Meeting will </w:t>
      </w:r>
      <w:proofErr w:type="gramStart"/>
      <w:r w:rsidRPr="00972D1A">
        <w:rPr>
          <w:rFonts w:asciiTheme="majorHAnsi" w:hAnsiTheme="majorHAnsi"/>
        </w:rPr>
        <w:t>be held</w:t>
      </w:r>
      <w:proofErr w:type="gramEnd"/>
      <w:r w:rsidRPr="00972D1A">
        <w:rPr>
          <w:rFonts w:asciiTheme="majorHAnsi" w:hAnsiTheme="majorHAnsi"/>
        </w:rPr>
        <w:t xml:space="preserve"> at 10:00 AM on Saturday, March 23, 2024, at the Plantation House. The Covenants Committee will be reviewing the Rules and Regulations for updates.</w:t>
      </w:r>
    </w:p>
    <w:p w14:paraId="6434CE88" w14:textId="77777777" w:rsidR="00972D1A" w:rsidRPr="00DB5C8E" w:rsidRDefault="00972D1A" w:rsidP="00972D1A">
      <w:pPr>
        <w:pStyle w:val="NoSpacing"/>
        <w:ind w:left="720"/>
        <w:rPr>
          <w:rFonts w:asciiTheme="majorHAnsi" w:hAnsiTheme="majorHAnsi"/>
        </w:rPr>
      </w:pPr>
    </w:p>
    <w:p w14:paraId="52C8604E" w14:textId="77777777" w:rsidR="00645B63" w:rsidRPr="00DB5C8E" w:rsidRDefault="00645B63" w:rsidP="0004398A">
      <w:pPr>
        <w:pStyle w:val="NoSpacing"/>
        <w:ind w:left="720"/>
        <w:rPr>
          <w:rFonts w:asciiTheme="majorHAnsi" w:hAnsiTheme="majorHAnsi"/>
          <w:u w:val="single"/>
        </w:rPr>
      </w:pPr>
      <w:r w:rsidRPr="00DB5C8E">
        <w:rPr>
          <w:rFonts w:asciiTheme="majorHAnsi" w:hAnsiTheme="majorHAnsi"/>
          <w:b/>
          <w:u w:val="single"/>
        </w:rPr>
        <w:t>Adjournment:</w:t>
      </w:r>
    </w:p>
    <w:p w14:paraId="7BC02D00" w14:textId="0D766299" w:rsidR="00A25FFE" w:rsidRDefault="00C55C34" w:rsidP="00FE3700">
      <w:pPr>
        <w:pStyle w:val="NoSpacing"/>
        <w:ind w:left="720"/>
        <w:rPr>
          <w:rFonts w:asciiTheme="majorHAnsi" w:hAnsiTheme="majorHAnsi"/>
        </w:rPr>
      </w:pPr>
      <w:r>
        <w:rPr>
          <w:rFonts w:asciiTheme="majorHAnsi" w:hAnsiTheme="majorHAnsi"/>
        </w:rPr>
        <w:t xml:space="preserve">Donald Flora </w:t>
      </w:r>
      <w:r w:rsidR="00AE5AF3" w:rsidRPr="00DB5C8E">
        <w:rPr>
          <w:rFonts w:asciiTheme="majorHAnsi" w:hAnsiTheme="majorHAnsi"/>
        </w:rPr>
        <w:t xml:space="preserve">motioned to adjourn the meeting; </w:t>
      </w:r>
      <w:r>
        <w:rPr>
          <w:rFonts w:asciiTheme="majorHAnsi" w:hAnsiTheme="majorHAnsi"/>
        </w:rPr>
        <w:t>James Daniel</w:t>
      </w:r>
      <w:r w:rsidR="00F11FD1">
        <w:rPr>
          <w:rFonts w:asciiTheme="majorHAnsi" w:hAnsiTheme="majorHAnsi"/>
        </w:rPr>
        <w:t xml:space="preserve"> </w:t>
      </w:r>
      <w:r w:rsidR="00AE5AF3" w:rsidRPr="00DB5C8E">
        <w:rPr>
          <w:rFonts w:asciiTheme="majorHAnsi" w:hAnsiTheme="majorHAnsi"/>
        </w:rPr>
        <w:t xml:space="preserve">seconded the motion, the meeting adjourned at </w:t>
      </w:r>
      <w:r w:rsidR="008D003E">
        <w:rPr>
          <w:rFonts w:asciiTheme="majorHAnsi" w:hAnsiTheme="majorHAnsi"/>
        </w:rPr>
        <w:t>9:</w:t>
      </w:r>
      <w:r w:rsidR="00B43555">
        <w:rPr>
          <w:rFonts w:asciiTheme="majorHAnsi" w:hAnsiTheme="majorHAnsi"/>
        </w:rPr>
        <w:t xml:space="preserve">08 </w:t>
      </w:r>
      <w:r w:rsidR="00C05B68">
        <w:rPr>
          <w:rFonts w:asciiTheme="majorHAnsi" w:hAnsiTheme="majorHAnsi"/>
        </w:rPr>
        <w:t>A</w:t>
      </w:r>
      <w:r w:rsidR="00FE3700">
        <w:rPr>
          <w:rFonts w:asciiTheme="majorHAnsi" w:hAnsiTheme="majorHAnsi"/>
        </w:rPr>
        <w:t xml:space="preserve">M. </w:t>
      </w:r>
    </w:p>
    <w:p w14:paraId="1EE259C1" w14:textId="77777777" w:rsidR="00FE3700" w:rsidRPr="00DB5C8E" w:rsidRDefault="00FE3700" w:rsidP="00FE3700">
      <w:pPr>
        <w:pStyle w:val="NoSpacing"/>
        <w:ind w:left="720"/>
        <w:rPr>
          <w:rFonts w:asciiTheme="majorHAnsi" w:hAnsiTheme="majorHAnsi"/>
        </w:rPr>
      </w:pPr>
    </w:p>
    <w:p w14:paraId="5484F8F8" w14:textId="77777777" w:rsidR="001B7445" w:rsidRDefault="00AE5AF3" w:rsidP="00AE5AF3">
      <w:pPr>
        <w:pStyle w:val="NoSpacing"/>
        <w:ind w:left="720"/>
        <w:rPr>
          <w:rFonts w:asciiTheme="majorHAnsi" w:hAnsiTheme="majorHAnsi"/>
        </w:rPr>
      </w:pPr>
      <w:r w:rsidRPr="00DB5C8E">
        <w:rPr>
          <w:rFonts w:asciiTheme="majorHAnsi" w:hAnsiTheme="majorHAnsi"/>
        </w:rPr>
        <w:t xml:space="preserve">Submitted </w:t>
      </w:r>
      <w:r w:rsidR="007304B0" w:rsidRPr="00DB5C8E">
        <w:rPr>
          <w:rFonts w:asciiTheme="majorHAnsi" w:hAnsiTheme="majorHAnsi"/>
        </w:rPr>
        <w:t>by</w:t>
      </w:r>
    </w:p>
    <w:p w14:paraId="3E151524" w14:textId="77777777" w:rsidR="00FE3700" w:rsidRDefault="00FE3700" w:rsidP="00AE5AF3">
      <w:pPr>
        <w:pStyle w:val="NoSpacing"/>
        <w:ind w:left="720"/>
        <w:rPr>
          <w:rFonts w:asciiTheme="majorHAnsi" w:hAnsiTheme="majorHAnsi"/>
        </w:rPr>
      </w:pPr>
    </w:p>
    <w:p w14:paraId="238ED96A" w14:textId="77777777" w:rsidR="00380000" w:rsidRDefault="00380000" w:rsidP="00AE5AF3">
      <w:pPr>
        <w:pStyle w:val="NoSpacing"/>
        <w:ind w:left="720"/>
        <w:rPr>
          <w:rFonts w:asciiTheme="majorHAnsi" w:hAnsiTheme="majorHAnsi"/>
        </w:rPr>
      </w:pPr>
    </w:p>
    <w:p w14:paraId="302F14C9" w14:textId="65AA40FB" w:rsidR="00AE5AF3" w:rsidRPr="001B7445" w:rsidRDefault="00AA4890" w:rsidP="00380000">
      <w:pPr>
        <w:pStyle w:val="NoSpacing"/>
        <w:ind w:firstLine="720"/>
        <w:rPr>
          <w:rFonts w:asciiTheme="majorHAnsi" w:hAnsiTheme="majorHAnsi"/>
        </w:rPr>
      </w:pPr>
      <w:r w:rsidRPr="001B7445">
        <w:rPr>
          <w:rFonts w:asciiTheme="majorHAnsi" w:hAnsiTheme="majorHAnsi"/>
        </w:rPr>
        <w:t>Williette Lee</w:t>
      </w:r>
    </w:p>
    <w:sectPr w:rsidR="00AE5AF3" w:rsidRPr="001B74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53ECA" w14:textId="77777777" w:rsidR="00E360BC" w:rsidRDefault="00E360BC" w:rsidP="00E360BC">
      <w:pPr>
        <w:spacing w:after="0" w:line="240" w:lineRule="auto"/>
      </w:pPr>
      <w:r>
        <w:separator/>
      </w:r>
    </w:p>
  </w:endnote>
  <w:endnote w:type="continuationSeparator" w:id="0">
    <w:p w14:paraId="6E3E5774" w14:textId="77777777" w:rsidR="00E360BC" w:rsidRDefault="00E360BC" w:rsidP="00E36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17644" w14:textId="77777777" w:rsidR="00E360BC" w:rsidRDefault="00E360BC" w:rsidP="00E360BC">
      <w:pPr>
        <w:spacing w:after="0" w:line="240" w:lineRule="auto"/>
      </w:pPr>
      <w:r>
        <w:separator/>
      </w:r>
    </w:p>
  </w:footnote>
  <w:footnote w:type="continuationSeparator" w:id="0">
    <w:p w14:paraId="626F75A9" w14:textId="77777777" w:rsidR="00E360BC" w:rsidRDefault="00E360BC" w:rsidP="00E360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73619"/>
    <w:multiLevelType w:val="multilevel"/>
    <w:tmpl w:val="52029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0603B4"/>
    <w:multiLevelType w:val="hybridMultilevel"/>
    <w:tmpl w:val="B6E2B02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E6257E"/>
    <w:multiLevelType w:val="hybridMultilevel"/>
    <w:tmpl w:val="B6E2B02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8873071">
    <w:abstractNumId w:val="1"/>
  </w:num>
  <w:num w:numId="2" w16cid:durableId="1576087634">
    <w:abstractNumId w:val="0"/>
  </w:num>
  <w:num w:numId="3" w16cid:durableId="1820882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C01"/>
    <w:rsid w:val="00001743"/>
    <w:rsid w:val="0002482B"/>
    <w:rsid w:val="0004398A"/>
    <w:rsid w:val="000541E0"/>
    <w:rsid w:val="00056A98"/>
    <w:rsid w:val="00066653"/>
    <w:rsid w:val="000746B6"/>
    <w:rsid w:val="00075F17"/>
    <w:rsid w:val="000831F2"/>
    <w:rsid w:val="000B0F65"/>
    <w:rsid w:val="000C559D"/>
    <w:rsid w:val="000E7002"/>
    <w:rsid w:val="000F2A1D"/>
    <w:rsid w:val="00100890"/>
    <w:rsid w:val="001057EE"/>
    <w:rsid w:val="00120F88"/>
    <w:rsid w:val="00141A17"/>
    <w:rsid w:val="00147204"/>
    <w:rsid w:val="00183634"/>
    <w:rsid w:val="00184214"/>
    <w:rsid w:val="00192AA0"/>
    <w:rsid w:val="001A5DDB"/>
    <w:rsid w:val="001B7445"/>
    <w:rsid w:val="001C0856"/>
    <w:rsid w:val="001D7837"/>
    <w:rsid w:val="00216CEA"/>
    <w:rsid w:val="00243BE2"/>
    <w:rsid w:val="00253959"/>
    <w:rsid w:val="002724CB"/>
    <w:rsid w:val="00273127"/>
    <w:rsid w:val="00281727"/>
    <w:rsid w:val="00285A38"/>
    <w:rsid w:val="002A4D4D"/>
    <w:rsid w:val="002B2F32"/>
    <w:rsid w:val="002B6485"/>
    <w:rsid w:val="002B7D5E"/>
    <w:rsid w:val="002C1ED1"/>
    <w:rsid w:val="002F204C"/>
    <w:rsid w:val="00303D79"/>
    <w:rsid w:val="00315012"/>
    <w:rsid w:val="003157F6"/>
    <w:rsid w:val="0033045D"/>
    <w:rsid w:val="00332BF6"/>
    <w:rsid w:val="00351A81"/>
    <w:rsid w:val="00371CED"/>
    <w:rsid w:val="00380000"/>
    <w:rsid w:val="003941CD"/>
    <w:rsid w:val="003B5409"/>
    <w:rsid w:val="003C11E1"/>
    <w:rsid w:val="003F05BD"/>
    <w:rsid w:val="003F7015"/>
    <w:rsid w:val="00425415"/>
    <w:rsid w:val="0043582D"/>
    <w:rsid w:val="00484C37"/>
    <w:rsid w:val="00490FC9"/>
    <w:rsid w:val="004C5944"/>
    <w:rsid w:val="004E5944"/>
    <w:rsid w:val="00516381"/>
    <w:rsid w:val="00525F90"/>
    <w:rsid w:val="0054360A"/>
    <w:rsid w:val="005509A1"/>
    <w:rsid w:val="005E2E0C"/>
    <w:rsid w:val="0060097D"/>
    <w:rsid w:val="00611D5C"/>
    <w:rsid w:val="00627AC2"/>
    <w:rsid w:val="00644011"/>
    <w:rsid w:val="00645B63"/>
    <w:rsid w:val="00684689"/>
    <w:rsid w:val="006A2C01"/>
    <w:rsid w:val="006A2DF8"/>
    <w:rsid w:val="006A39B3"/>
    <w:rsid w:val="006B0E64"/>
    <w:rsid w:val="006D24BB"/>
    <w:rsid w:val="00700FC2"/>
    <w:rsid w:val="007304B0"/>
    <w:rsid w:val="00776418"/>
    <w:rsid w:val="007806E4"/>
    <w:rsid w:val="00785214"/>
    <w:rsid w:val="007910E2"/>
    <w:rsid w:val="0079242D"/>
    <w:rsid w:val="007A1000"/>
    <w:rsid w:val="007E5E2A"/>
    <w:rsid w:val="0084553B"/>
    <w:rsid w:val="0086237C"/>
    <w:rsid w:val="00867C45"/>
    <w:rsid w:val="008728F5"/>
    <w:rsid w:val="00882BAD"/>
    <w:rsid w:val="00893AF7"/>
    <w:rsid w:val="008D003E"/>
    <w:rsid w:val="008D199C"/>
    <w:rsid w:val="009079E1"/>
    <w:rsid w:val="009130C3"/>
    <w:rsid w:val="00926B7B"/>
    <w:rsid w:val="00955BAE"/>
    <w:rsid w:val="009723BA"/>
    <w:rsid w:val="00972D1A"/>
    <w:rsid w:val="00991D39"/>
    <w:rsid w:val="009B37C1"/>
    <w:rsid w:val="009B465A"/>
    <w:rsid w:val="009C5201"/>
    <w:rsid w:val="009D057B"/>
    <w:rsid w:val="009D60BD"/>
    <w:rsid w:val="009E5B7E"/>
    <w:rsid w:val="00A07CB9"/>
    <w:rsid w:val="00A21A72"/>
    <w:rsid w:val="00A25FFE"/>
    <w:rsid w:val="00A36F1A"/>
    <w:rsid w:val="00A55BC5"/>
    <w:rsid w:val="00A6323F"/>
    <w:rsid w:val="00A727A1"/>
    <w:rsid w:val="00AA4890"/>
    <w:rsid w:val="00AB6D12"/>
    <w:rsid w:val="00AC4FA6"/>
    <w:rsid w:val="00AE1309"/>
    <w:rsid w:val="00AE5AF3"/>
    <w:rsid w:val="00AF1A10"/>
    <w:rsid w:val="00AF41A6"/>
    <w:rsid w:val="00B119F3"/>
    <w:rsid w:val="00B43555"/>
    <w:rsid w:val="00B43D88"/>
    <w:rsid w:val="00B4529B"/>
    <w:rsid w:val="00B8772D"/>
    <w:rsid w:val="00BD2159"/>
    <w:rsid w:val="00BF2190"/>
    <w:rsid w:val="00BF2538"/>
    <w:rsid w:val="00C05B68"/>
    <w:rsid w:val="00C3790F"/>
    <w:rsid w:val="00C55C34"/>
    <w:rsid w:val="00C62017"/>
    <w:rsid w:val="00C628D6"/>
    <w:rsid w:val="00C90F9A"/>
    <w:rsid w:val="00C93CBE"/>
    <w:rsid w:val="00C958A3"/>
    <w:rsid w:val="00CF7E11"/>
    <w:rsid w:val="00D66B8C"/>
    <w:rsid w:val="00D711CF"/>
    <w:rsid w:val="00D87AD6"/>
    <w:rsid w:val="00DB5C8E"/>
    <w:rsid w:val="00DC404E"/>
    <w:rsid w:val="00E1567C"/>
    <w:rsid w:val="00E2357B"/>
    <w:rsid w:val="00E347E7"/>
    <w:rsid w:val="00E360BC"/>
    <w:rsid w:val="00F11FD1"/>
    <w:rsid w:val="00F302EF"/>
    <w:rsid w:val="00F5243A"/>
    <w:rsid w:val="00F55D93"/>
    <w:rsid w:val="00F6559F"/>
    <w:rsid w:val="00F66D75"/>
    <w:rsid w:val="00F82473"/>
    <w:rsid w:val="00F84A6A"/>
    <w:rsid w:val="00F8771A"/>
    <w:rsid w:val="00FA717F"/>
    <w:rsid w:val="00FE3700"/>
    <w:rsid w:val="00FE5E0B"/>
    <w:rsid w:val="00FF2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A7671"/>
  <w15:docId w15:val="{FBD4B935-D1ED-49CC-AD26-CDD5FAF5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5B63"/>
    <w:pPr>
      <w:spacing w:after="0" w:line="240" w:lineRule="auto"/>
    </w:pPr>
  </w:style>
  <w:style w:type="paragraph" w:styleId="BalloonText">
    <w:name w:val="Balloon Text"/>
    <w:basedOn w:val="Normal"/>
    <w:link w:val="BalloonTextChar"/>
    <w:uiPriority w:val="99"/>
    <w:semiHidden/>
    <w:unhideWhenUsed/>
    <w:rsid w:val="00700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FC2"/>
    <w:rPr>
      <w:rFonts w:ascii="Tahoma" w:hAnsi="Tahoma" w:cs="Tahoma"/>
      <w:sz w:val="16"/>
      <w:szCs w:val="16"/>
    </w:rPr>
  </w:style>
  <w:style w:type="paragraph" w:styleId="Header">
    <w:name w:val="header"/>
    <w:basedOn w:val="Normal"/>
    <w:link w:val="HeaderChar"/>
    <w:uiPriority w:val="99"/>
    <w:unhideWhenUsed/>
    <w:rsid w:val="00E360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0BC"/>
  </w:style>
  <w:style w:type="paragraph" w:styleId="Footer">
    <w:name w:val="footer"/>
    <w:basedOn w:val="Normal"/>
    <w:link w:val="FooterChar"/>
    <w:uiPriority w:val="99"/>
    <w:unhideWhenUsed/>
    <w:rsid w:val="00E36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0BC"/>
  </w:style>
  <w:style w:type="character" w:styleId="Strong">
    <w:name w:val="Strong"/>
    <w:basedOn w:val="DefaultParagraphFont"/>
    <w:uiPriority w:val="22"/>
    <w:qFormat/>
    <w:rsid w:val="00303D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203702">
      <w:bodyDiv w:val="1"/>
      <w:marLeft w:val="0"/>
      <w:marRight w:val="0"/>
      <w:marTop w:val="0"/>
      <w:marBottom w:val="0"/>
      <w:divBdr>
        <w:top w:val="none" w:sz="0" w:space="0" w:color="auto"/>
        <w:left w:val="none" w:sz="0" w:space="0" w:color="auto"/>
        <w:bottom w:val="none" w:sz="0" w:space="0" w:color="auto"/>
        <w:right w:val="none" w:sz="0" w:space="0" w:color="auto"/>
      </w:divBdr>
    </w:div>
    <w:div w:id="1063144214">
      <w:bodyDiv w:val="1"/>
      <w:marLeft w:val="0"/>
      <w:marRight w:val="0"/>
      <w:marTop w:val="0"/>
      <w:marBottom w:val="0"/>
      <w:divBdr>
        <w:top w:val="none" w:sz="0" w:space="0" w:color="auto"/>
        <w:left w:val="none" w:sz="0" w:space="0" w:color="auto"/>
        <w:bottom w:val="none" w:sz="0" w:space="0" w:color="auto"/>
        <w:right w:val="none" w:sz="0" w:space="0" w:color="auto"/>
      </w:divBdr>
    </w:div>
    <w:div w:id="207967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Chisolm</dc:creator>
  <cp:lastModifiedBy>Willette Lee</cp:lastModifiedBy>
  <cp:revision>5</cp:revision>
  <cp:lastPrinted>2024-05-07T17:26:00Z</cp:lastPrinted>
  <dcterms:created xsi:type="dcterms:W3CDTF">2024-02-20T19:28:00Z</dcterms:created>
  <dcterms:modified xsi:type="dcterms:W3CDTF">2024-05-13T18:36:00Z</dcterms:modified>
</cp:coreProperties>
</file>